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  <w:r>
        <w:rPr>
          <w:rFonts w:hint="eastAsia" w:ascii="仿宋_GB2312" w:hAnsi="Calibri" w:eastAsia="仿宋_GB2312" w:cs="Times New Roman"/>
          <w:sz w:val="36"/>
          <w:szCs w:val="36"/>
        </w:rPr>
        <w:t xml:space="preserve">           深圳市</w:t>
      </w:r>
      <w:r>
        <w:rPr>
          <w:rFonts w:hint="eastAsia" w:ascii="仿宋_GB2312" w:eastAsia="仿宋_GB2312"/>
          <w:sz w:val="32"/>
          <w:szCs w:val="32"/>
        </w:rPr>
        <w:t>同泰华光震测科技有限公司人才招聘岗位及要求一览表</w:t>
      </w:r>
    </w:p>
    <w:tbl>
      <w:tblPr>
        <w:tblStyle w:val="4"/>
        <w:tblW w:w="140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76"/>
        <w:gridCol w:w="850"/>
        <w:gridCol w:w="993"/>
        <w:gridCol w:w="1275"/>
        <w:gridCol w:w="1418"/>
        <w:gridCol w:w="4961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招聘岗位名称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学历学位要求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所需专业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工作经历要求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工资待遇（年）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深圳防灾减灾技术研究院同泰华光震测科技有限公司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软件开发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35周岁以下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全日制本科或以上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地球物理、电子、通信类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1.有丰富的Java开发经验，熟练使用Hibernate、Spring、Struts、Ibatis、Eclipes；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2.熟悉J2EE技术应用， 熟悉数据库知识和技能，熟悉常见的数据库，如oracle、mysql、sqlserver；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3.熟练掌握使用Kettle等ETL工具；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4.熟练掌握unix、linux、FreeBSD等操作系统。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5年以上相关工作经历。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20万-35万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仪器开发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40周岁以下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全日制本科或以上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地球物理、电子、信息技术、仪表、自动化类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1.熟悉数字电路，有数据采集器电路设计经验；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2.熟悉数据通讯和网络架构原理；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3.有一定的专业仪器生产管理经验；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4.熟悉电子产品、专业仪器生产管理流程；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5.熟悉ISO9000质量管理体系；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6.有丰富的电子仪器厂相关岗位经验者优先。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5年以上相关工作经历。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20万-30万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仪器设备维修工程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40周岁以下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全日制本科或以上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电子、通信、无线电、信息技术、仪表、自动化控制类等相关专业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1.熟悉数字电路、模拟电路和单片机原理；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2.了解数据通讯和网络架构基础知识；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3.精通计算机硬件和日常应用软件；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4.熟悉FPGA焊接，会使用PROTEL；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5.负责对研发测试或测试不良电路板、PCB主板维修；</w:t>
            </w:r>
          </w:p>
          <w:p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6.熟练掌握焊接流程和常用测试设备的使用，具备高密度芯片焊接技能。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5年以上相关工作经历。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万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-20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仪器设备组装、调试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35周岁以下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全日制本科或以上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机械、电子、通信类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1、有一定的专业仪器组装、调试经验；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2、熟悉电子产品、专业仪器组装、调试流程；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3、熟悉ISO9000质量管理体系者优先；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4、有电子仪器厂相关岗位经验者优先。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2年以上相关工作经历。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10万-15万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地震台网工程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45周岁以下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全日制本科或以上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1.动手能力强，吃苦耐劳，具有野外工作的身体条件；</w:t>
            </w:r>
          </w:p>
          <w:p>
            <w:pPr>
              <w:tabs>
                <w:tab w:val="left" w:pos="312"/>
              </w:tabs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2.熟悉监测、网络通信、监控摄像、电源管理等设备的安装调试和操作使用，有经验者优先；</w:t>
            </w:r>
          </w:p>
          <w:p>
            <w:pPr>
              <w:tabs>
                <w:tab w:val="left" w:pos="312"/>
              </w:tabs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具有3年以上机动车驾龄经验者优先。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5年以上相关工作经历。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10万-20万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B458E"/>
    <w:rsid w:val="7DA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2020-07-17T06:20:00Z</dcterms:created>
  <dc:creator>January</dc:creator>
  <cp:lastModifiedBy>January</cp:lastModifiedBy>
  <dcterms:modified xsi:type="dcterms:W3CDTF">2020-07-17T06:21:07Z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