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 xml:space="preserve">  智慧应急与数据云研究中心招聘岗位及要求一览表</w:t>
      </w:r>
    </w:p>
    <w:bookmarkEnd w:id="0"/>
    <w:tbl>
      <w:tblPr>
        <w:tblStyle w:val="3"/>
        <w:tblW w:w="145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91"/>
        <w:gridCol w:w="1276"/>
        <w:gridCol w:w="673"/>
        <w:gridCol w:w="797"/>
        <w:gridCol w:w="962"/>
        <w:gridCol w:w="817"/>
        <w:gridCol w:w="8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smallCap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WebGIS软件开发工程师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1、1年以上二三维GIS或WebGIS软件二次开发经验；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2、精通Web前端开发框架；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3、精通SuperMap、QGIS、O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penlayer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s、leaflet、Cesium等GIS平台软件的二次开发；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、CSS、HTML5等；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5、熟悉MySQL、PostgreSQL人大金仓、达梦等数据库；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6、精通主流开源Web服务器配置；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8、具备良好的沟通表达能力、团队合作精神和工作责任心。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GIS软件开发工程师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1、1年以上二三维GIS或WebGIS软件二次开发经验；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2、熟悉软件开发框架及GIS软件的企业级架构开发；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3、精通QGIS、SuperMap等GIS平台软件的二次开发；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4、精通大数据处理、空间分析、接口通信、图件及在线文档生成等算法；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5、精通C++、Python、Java、J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其中一种以上开发语言；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6、精通MySQL、PostgreSQL、人大金仓、达梦等数据库；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7、精通主流开源Web服务器和中间件配置；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9、具备良好的沟通表达能力、团队合作精神和工作责任心。</w:t>
            </w: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  <w:szCs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837473-BD45-4B24-B839-15B663BE27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84CF7F-5D65-4ED2-B2E3-0A69A21FC9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CD8CC9A-5164-47F8-940D-4968E7A85C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8BB74F-5F15-46DF-9935-9CD6E17524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27384BEF"/>
    <w:rsid w:val="273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2024-05-17T08:27:00Z</dcterms:created>
  <dc:creator>January</dc:creator>
  <cp:lastModifiedBy>January</cp:lastModifiedBy>
  <dcterms:modified xsi:type="dcterms:W3CDTF">2024-05-17T08:28:08Z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C3D67B54E8E24C639B93FFC2D5523D5A_11</vt:lpwstr>
  </property>
</Properties>
</file>